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40" w:rsidRDefault="006C1840" w:rsidP="006C184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BIKE SAFETY- BEZPIECZEŃSTWO NA ROWERZE!</w:t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Saddle- siodełko dopasowane do Twojego wzrostu</w:t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Brakes- hamulce</w:t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Bell- dzwonek</w:t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Back light- tylne oświetlenie</w:t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Pump- pompka</w:t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Front light- przednie oświetlenie</w:t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Tyres /tajerz/- opony dobrze ‘napompowane’ </w:t>
      </w:r>
      <w:r w:rsidRPr="0084243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sym w:font="Wingdings" w:char="F04A"/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Reflectors- odblaski</w:t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Helmet- kask</w:t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Protective pads- ochraniacze (elbow and knees- łokcie i kolana)</w:t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Gloves- rękawiczki</w:t>
      </w:r>
    </w:p>
    <w:p w:rsidR="006C1840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Sturdy shoes- wytrzymałe obuwie</w:t>
      </w:r>
    </w:p>
    <w:p w:rsidR="006C1840" w:rsidRPr="00842435" w:rsidRDefault="006C1840" w:rsidP="006C1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Bright clothing- jasne ubrania (like yellow, orange are well seen by the drivers- takie kolory jak żółty czy pomarańczowy są widoczne dla kierowców</w:t>
      </w:r>
      <w:r w:rsidRPr="0084243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sym w:font="Wingdings" w:char="F04A"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)</w:t>
      </w:r>
    </w:p>
    <w:p w:rsidR="006C1840" w:rsidRDefault="006C1840" w:rsidP="006C1840">
      <w:r>
        <w:rPr>
          <w:noProof/>
          <w:lang w:eastAsia="pl-PL"/>
        </w:rPr>
        <w:drawing>
          <wp:inline distT="0" distB="0" distL="0" distR="0">
            <wp:extent cx="4733925" cy="5187756"/>
            <wp:effectExtent l="19050" t="0" r="9525" b="0"/>
            <wp:docPr id="2" name="fullResImage" descr="https://cdn.ecommercedns.uk/files/4/214034/7/3075817/sj56572-bikesafety-web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cdn.ecommercedns.uk/files/4/214034/7/3075817/sj56572-bikesafety-web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63" cy="518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5B" w:rsidRPr="006C1840" w:rsidRDefault="006C1840">
      <w:pPr>
        <w:rPr>
          <w:rFonts w:ascii="Times New Roman" w:hAnsi="Times New Roman" w:cs="Times New Roman"/>
        </w:rPr>
      </w:pPr>
      <w:r w:rsidRPr="00D47598">
        <w:rPr>
          <w:rFonts w:ascii="Times New Roman" w:hAnsi="Times New Roman" w:cs="Times New Roman"/>
        </w:rPr>
        <w:t>Źródło strony: https://www.snappyjack.co.uk/road-safety-panel-sign</w:t>
      </w:r>
    </w:p>
    <w:sectPr w:rsidR="00BB4F5B" w:rsidRPr="006C1840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0965"/>
    <w:multiLevelType w:val="hybridMultilevel"/>
    <w:tmpl w:val="180C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1840"/>
    <w:rsid w:val="00402174"/>
    <w:rsid w:val="006C1840"/>
    <w:rsid w:val="00B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2020-05-25T13:39:00Z</dcterms:created>
  <dcterms:modified xsi:type="dcterms:W3CDTF">2020-05-25T13:39:00Z</dcterms:modified>
</cp:coreProperties>
</file>