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FEBRUARY /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febjułeri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/- LUTY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Wiggle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łigyl</w:t>
      </w:r>
      <w:proofErr w:type="spellEnd"/>
      <w:r>
        <w:rPr>
          <w:rFonts w:ascii="Times New Roman" w:hAnsi="Times New Roman" w:cs="Times New Roman"/>
          <w:sz w:val="24"/>
          <w:szCs w:val="24"/>
        </w:rPr>
        <w:t>/- poruszać, kiwać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sad- smutny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happy- wesoły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skert</w:t>
      </w:r>
      <w:proofErr w:type="spellEnd"/>
      <w:r>
        <w:rPr>
          <w:rFonts w:ascii="Times New Roman" w:hAnsi="Times New Roman" w:cs="Times New Roman"/>
          <w:sz w:val="24"/>
          <w:szCs w:val="24"/>
        </w:rPr>
        <w:t>/- przestraszony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angry</w:t>
      </w:r>
      <w:proofErr w:type="spellEnd"/>
      <w:r>
        <w:rPr>
          <w:rFonts w:ascii="Times New Roman" w:hAnsi="Times New Roman" w:cs="Times New Roman"/>
          <w:sz w:val="24"/>
          <w:szCs w:val="24"/>
        </w:rPr>
        <w:t>- zły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sleepy</w:t>
      </w:r>
      <w:proofErr w:type="spellEnd"/>
      <w:r>
        <w:rPr>
          <w:rFonts w:ascii="Times New Roman" w:hAnsi="Times New Roman" w:cs="Times New Roman"/>
          <w:sz w:val="24"/>
          <w:szCs w:val="24"/>
        </w:rPr>
        <w:t>- śpiący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hot- gorąco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>- zimno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>
        <w:rPr>
          <w:rFonts w:ascii="Times New Roman" w:hAnsi="Times New Roman" w:cs="Times New Roman"/>
          <w:sz w:val="24"/>
          <w:szCs w:val="24"/>
        </w:rPr>
        <w:t>! /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surprajst</w:t>
      </w:r>
      <w:proofErr w:type="spellEnd"/>
      <w:r>
        <w:rPr>
          <w:rFonts w:ascii="Times New Roman" w:hAnsi="Times New Roman" w:cs="Times New Roman"/>
          <w:sz w:val="24"/>
          <w:szCs w:val="24"/>
        </w:rPr>
        <w:t>!/- zaskoczony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kłajet</w:t>
      </w:r>
      <w:proofErr w:type="spellEnd"/>
      <w:r>
        <w:rPr>
          <w:rFonts w:ascii="Times New Roman" w:hAnsi="Times New Roman" w:cs="Times New Roman"/>
          <w:sz w:val="24"/>
          <w:szCs w:val="24"/>
        </w:rPr>
        <w:t>/- cichy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nojzi</w:t>
      </w:r>
      <w:proofErr w:type="spellEnd"/>
      <w:r>
        <w:rPr>
          <w:rFonts w:ascii="Times New Roman" w:hAnsi="Times New Roman" w:cs="Times New Roman"/>
          <w:sz w:val="24"/>
          <w:szCs w:val="24"/>
        </w:rPr>
        <w:t>/- głośny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Numbers-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cyfry</w:t>
      </w:r>
      <w:proofErr w:type="spellEnd"/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song: ‘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Wiggle fingers!’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Show me your fingers, one, two, three, four, five.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Show me your fingers, wiggle them, wiggle them!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Show me your fingers, one, two, three, four, five.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Show me your fingers, wiggle them, wiggle them!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One, two, three, four, five!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rhyme: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‘How many?’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cake. Sad baby.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balloons. Sad baby.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Three hats. Sad baby.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 friends. Sad baby.</w:t>
      </w:r>
    </w:p>
    <w:p w:rsidR="00FC1975" w:rsidRDefault="00FC1975" w:rsidP="00FC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Five presents. Happy baby!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hAnsi="Times New Roman" w:cs="Times New Roman"/>
          <w:sz w:val="24"/>
          <w:szCs w:val="24"/>
        </w:rPr>
        <w:t>, baby!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Polecane piosenki: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https://www.youtube.com/watch?v=DR-cfDsHCGA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1-10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https://www.youtube.com/watch?v=D0Ajq682yrA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1-20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https://www.youtube.com/watch?v=MMCBFCrZcdg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z robotem od 1-10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https://www.youtube.com/watch?v=TdDypyS_5zE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misie do 10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https://www.youtube.com/watch?v=l4WNrvVjiTw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śpiewamy o emocjach</w:t>
      </w: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</w:p>
    <w:p w:rsidR="00FC1975" w:rsidRDefault="00FC1975" w:rsidP="00FC1975">
      <w:pPr>
        <w:rPr>
          <w:rFonts w:ascii="Times New Roman" w:hAnsi="Times New Roman" w:cs="Times New Roman"/>
          <w:sz w:val="24"/>
          <w:szCs w:val="24"/>
        </w:rPr>
      </w:pPr>
    </w:p>
    <w:p w:rsidR="00FC1975" w:rsidRDefault="00FC1975" w:rsidP="00FC1975"/>
    <w:p w:rsidR="008D316C" w:rsidRDefault="008D316C"/>
    <w:sectPr w:rsidR="008D316C" w:rsidSect="008D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975"/>
    <w:rsid w:val="008D316C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1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DypyS_5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CBFCrZcdg" TargetMode="External"/><Relationship Id="rId5" Type="http://schemas.openxmlformats.org/officeDocument/2006/relationships/hyperlink" Target="https://www.youtube.com/watch?v=D0Ajq682yr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R-cfDsHCG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2022-01-31T12:45:00Z</dcterms:created>
  <dcterms:modified xsi:type="dcterms:W3CDTF">2022-01-31T12:46:00Z</dcterms:modified>
</cp:coreProperties>
</file>